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61F3" w14:textId="77777777" w:rsidR="000A2FE1" w:rsidRPr="00561FD6" w:rsidRDefault="00A704CB" w:rsidP="000A2F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Information on </w:t>
      </w:r>
      <w:r w:rsidR="000A2FE1">
        <w:rPr>
          <w:rFonts w:ascii="Times New Roman" w:hAnsi="Times New Roman" w:cs="Times New Roman"/>
          <w:b/>
          <w:sz w:val="24"/>
          <w:szCs w:val="24"/>
        </w:rPr>
        <w:t xml:space="preserve">Inspections of </w:t>
      </w:r>
      <w:r w:rsidR="000A2FE1" w:rsidRPr="00561FD6">
        <w:rPr>
          <w:rFonts w:ascii="Times New Roman" w:hAnsi="Times New Roman" w:cs="Times New Roman"/>
          <w:b/>
          <w:sz w:val="24"/>
          <w:szCs w:val="24"/>
        </w:rPr>
        <w:t>Domestic Waste Water Treatment Systems.</w:t>
      </w:r>
    </w:p>
    <w:p w14:paraId="06BB9B6C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46202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4D430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sz w:val="24"/>
          <w:szCs w:val="24"/>
        </w:rPr>
        <w:t>  </w:t>
      </w:r>
      <w:r w:rsidRPr="00561FD6">
        <w:rPr>
          <w:rFonts w:ascii="Times New Roman" w:hAnsi="Times New Roman" w:cs="Times New Roman"/>
          <w:b/>
          <w:bCs/>
          <w:sz w:val="24"/>
          <w:szCs w:val="24"/>
        </w:rPr>
        <w:t>Previous scheme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4E12285B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​</w:t>
      </w:r>
    </w:p>
    <w:p w14:paraId="29A314B6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Circular L4/13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705E41F0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S.I. No. 222 of 2013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6B147A63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Grant maximum €2,000 or €4,000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0BA81EE1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75% of approved costs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4BB55B67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Means test requirement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07806B11" w14:textId="77777777" w:rsidR="000A2FE1" w:rsidRPr="00561FD6" w:rsidRDefault="000A2FE1" w:rsidP="000A2F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Prescribed date requirement S.I. No. 220 of 2012 and S.I. No. 180 of 2013</w:t>
      </w:r>
    </w:p>
    <w:p w14:paraId="64982D30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A6540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B27C8" w14:textId="0DF90175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Revised scheme</w:t>
      </w:r>
      <w:r w:rsidRPr="00450EFF">
        <w:rPr>
          <w:rFonts w:ascii="Times New Roman" w:hAnsi="Times New Roman" w:cs="Times New Roman"/>
          <w:b/>
          <w:bCs/>
          <w:sz w:val="24"/>
          <w:szCs w:val="24"/>
          <w:lang w:val="en-US"/>
        </w:rPr>
        <w:t>​</w:t>
      </w:r>
      <w:r w:rsidR="00450EFF" w:rsidRPr="00450E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since 2020</w:t>
      </w:r>
    </w:p>
    <w:p w14:paraId="3C921433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​</w:t>
      </w:r>
    </w:p>
    <w:p w14:paraId="4B1DBB9F" w14:textId="77777777" w:rsidR="000A2FE1" w:rsidRPr="00561FD6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Circular L1/20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4EB3AD76" w14:textId="77777777" w:rsidR="000A2FE1" w:rsidRPr="00561FD6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S.I. No. 184 of 2020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5E125484" w14:textId="77777777" w:rsidR="000A2FE1" w:rsidRPr="009D0BC8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Grant maximum €5,000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00414531" w14:textId="77777777" w:rsidR="000A2FE1" w:rsidRPr="00561FD6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85% of approved costs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6308183B" w14:textId="77777777" w:rsidR="000A2FE1" w:rsidRPr="00561FD6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No means test requirement</w:t>
      </w:r>
      <w:r w:rsidRPr="00561FD6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48966873" w14:textId="77777777" w:rsidR="000A2FE1" w:rsidRPr="00561FD6" w:rsidRDefault="000A2FE1" w:rsidP="000A2F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1FD6">
        <w:rPr>
          <w:rFonts w:ascii="Times New Roman" w:hAnsi="Times New Roman" w:cs="Times New Roman"/>
          <w:b/>
          <w:bCs/>
          <w:sz w:val="24"/>
          <w:szCs w:val="24"/>
        </w:rPr>
        <w:t>Prescribed date requirement S.I. No. 220 of 2012 and S.I. No. 180 of 20</w:t>
      </w:r>
    </w:p>
    <w:p w14:paraId="4D31E3E9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E013D36" w14:textId="77777777" w:rsidR="000A2FE1" w:rsidRPr="000A2FE1" w:rsidRDefault="000A2FE1" w:rsidP="00A704CB">
      <w:pPr>
        <w:rPr>
          <w:rFonts w:ascii="Times New Roman" w:hAnsi="Times New Roman" w:cs="Times New Roman"/>
          <w:b/>
          <w:sz w:val="24"/>
          <w:szCs w:val="24"/>
        </w:rPr>
      </w:pPr>
      <w:r w:rsidRPr="000A2FE1">
        <w:rPr>
          <w:rFonts w:ascii="Times New Roman" w:hAnsi="Times New Roman" w:cs="Times New Roman"/>
          <w:b/>
          <w:sz w:val="24"/>
          <w:szCs w:val="24"/>
        </w:rPr>
        <w:t>The 3 different types of inspections</w:t>
      </w:r>
    </w:p>
    <w:p w14:paraId="6095F2B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8E50B7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BB79B0" w14:textId="77777777" w:rsidR="000A2FE1" w:rsidRPr="00717C85" w:rsidRDefault="000A2FE1" w:rsidP="000A2F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17C85">
        <w:rPr>
          <w:rFonts w:ascii="Times New Roman" w:hAnsi="Times New Roman" w:cs="Times New Roman"/>
          <w:b/>
          <w:sz w:val="24"/>
          <w:szCs w:val="24"/>
        </w:rPr>
        <w:t xml:space="preserve">National Inspection plan </w:t>
      </w:r>
    </w:p>
    <w:p w14:paraId="74381C7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the inspections that are carried out by Local Authorities in compliance with the EPA National inspection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plan .</w:t>
      </w:r>
      <w:proofErr w:type="gramEnd"/>
    </w:p>
    <w:p w14:paraId="27A9F986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D644F3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DWWTS selected as per EPA guidelines</w:t>
      </w:r>
    </w:p>
    <w:p w14:paraId="3D1FEBC1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inspects DWWTS</w:t>
      </w:r>
    </w:p>
    <w:p w14:paraId="0CA41DEA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lastRenderedPageBreak/>
        <w:t>Advisory Notice issued (non-compliance only)</w:t>
      </w:r>
    </w:p>
    <w:p w14:paraId="0F1C4279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Works completed - applicant submits claim on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Pr="00561FD6">
        <w:rPr>
          <w:rFonts w:ascii="Times New Roman" w:hAnsi="Times New Roman" w:cs="Times New Roman"/>
          <w:sz w:val="24"/>
          <w:szCs w:val="24"/>
        </w:rPr>
        <w:t xml:space="preserve">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DWWTS 1a</w:t>
      </w:r>
    </w:p>
    <w:p w14:paraId="4A2ED2BB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checks DWWTS to verify works remedy the issues</w:t>
      </w:r>
    </w:p>
    <w:p w14:paraId="0157214F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checks all criteria are met</w:t>
      </w:r>
    </w:p>
    <w:p w14:paraId="06A59138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pays claim</w:t>
      </w:r>
    </w:p>
    <w:p w14:paraId="18C0C9B2" w14:textId="77777777" w:rsidR="000A2FE1" w:rsidRPr="00561FD6" w:rsidRDefault="000A2FE1" w:rsidP="000A2FE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LA recoups amounts from Department using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Pr="00561FD6">
        <w:rPr>
          <w:rFonts w:ascii="Times New Roman" w:hAnsi="Times New Roman" w:cs="Times New Roman"/>
          <w:sz w:val="24"/>
          <w:szCs w:val="24"/>
        </w:rPr>
        <w:t xml:space="preserve">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DWWTS 1</w:t>
      </w:r>
      <w:r w:rsidRPr="00561FD6">
        <w:rPr>
          <w:rFonts w:ascii="Times New Roman" w:hAnsi="Times New Roman" w:cs="Times New Roman"/>
          <w:sz w:val="24"/>
          <w:szCs w:val="24"/>
        </w:rPr>
        <w:t xml:space="preserve"> and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DWWTS 1 Schedule</w:t>
      </w:r>
    </w:p>
    <w:p w14:paraId="3706610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C610D1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B7FC67D" w14:textId="77777777" w:rsidR="000A2FE1" w:rsidRPr="000A2FE1" w:rsidRDefault="000A2FE1" w:rsidP="000A2F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A2FE1">
        <w:rPr>
          <w:rFonts w:ascii="Times New Roman" w:hAnsi="Times New Roman" w:cs="Times New Roman"/>
          <w:b/>
          <w:sz w:val="24"/>
          <w:szCs w:val="24"/>
        </w:rPr>
        <w:t>Priority Areas for Action</w:t>
      </w:r>
    </w:p>
    <w:p w14:paraId="1FEE9BD4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DCD595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S.I. No. 185 of 2020 – Circular L2/2020</w:t>
      </w:r>
    </w:p>
    <w:p w14:paraId="75FA6621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PAAs identified in accordance with the River Basin Management Plan 2018-2021 (LAWPRO)</w:t>
      </w:r>
    </w:p>
    <w:p w14:paraId="222CF840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Registration date requirement (same as NIP) </w:t>
      </w:r>
    </w:p>
    <w:p w14:paraId="323C7742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No means test requirement</w:t>
      </w:r>
    </w:p>
    <w:p w14:paraId="54B7E7CE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Approved costs maximum is 85%</w:t>
      </w:r>
    </w:p>
    <w:p w14:paraId="2E44B8F5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Maximum grant amount is €5,000</w:t>
      </w:r>
    </w:p>
    <w:p w14:paraId="1D7850CB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Minimum total cost to qualify for grant is €750</w:t>
      </w:r>
    </w:p>
    <w:p w14:paraId="2BC041A8" w14:textId="77777777" w:rsidR="000A2FE1" w:rsidRPr="00561FD6" w:rsidRDefault="000A2FE1" w:rsidP="000A2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LAWPRO acting on behalf of LAs to identify and write out</w:t>
      </w:r>
      <w:r>
        <w:rPr>
          <w:rFonts w:ascii="Times New Roman" w:hAnsi="Times New Roman" w:cs="Times New Roman"/>
          <w:sz w:val="24"/>
          <w:szCs w:val="24"/>
        </w:rPr>
        <w:t xml:space="preserve"> to home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owner </w:t>
      </w:r>
      <w:r w:rsidRPr="00561FD6">
        <w:rPr>
          <w:rFonts w:ascii="Times New Roman" w:hAnsi="Times New Roman" w:cs="Times New Roman"/>
          <w:sz w:val="24"/>
          <w:szCs w:val="24"/>
        </w:rPr>
        <w:t xml:space="preserve"> re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 xml:space="preserve">:  DWWTS </w:t>
      </w:r>
    </w:p>
    <w:p w14:paraId="09A38F91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2C776B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1922C199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569C001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For a DWWTS to be eligible for a grant it not only has to fall within the PAA </w:t>
      </w:r>
      <w:proofErr w:type="gramStart"/>
      <w:r w:rsidRPr="00561FD6">
        <w:rPr>
          <w:rFonts w:ascii="Times New Roman" w:hAnsi="Times New Roman" w:cs="Times New Roman"/>
          <w:sz w:val="24"/>
          <w:szCs w:val="24"/>
        </w:rPr>
        <w:t>boundary,  it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 xml:space="preserve"> also has receive a letter from the Local Authority Waters Programme Office (LAWPRO) on behalf of the relevant local authority confirming potential eligibility to apply for a grant under the scheme. </w:t>
      </w:r>
    </w:p>
    <w:p w14:paraId="24F7D3C3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52839ACF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For a letter to issue from LAWPRO it </w:t>
      </w:r>
      <w:proofErr w:type="gramStart"/>
      <w:r w:rsidRPr="00561FD6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 xml:space="preserve"> satisfy itself that the DWWTS meets the criteria set out in Article 3(1) of SI 185 of 2020.</w:t>
      </w:r>
    </w:p>
    <w:p w14:paraId="1DD6CF2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54D66189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lastRenderedPageBreak/>
        <w:t xml:space="preserve">3. (1) A Local authority may pay a grant to a person for the carrying out of remediation, repair or upgrading works to, or replacement of, a domestic waste water treatment system where, in the opinion of the housing authority, the system: </w:t>
      </w:r>
    </w:p>
    <w:p w14:paraId="3F68B876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2F794BBA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(a) is causing, or may cause, a threat to the environment,</w:t>
      </w:r>
    </w:p>
    <w:p w14:paraId="5B5AF5A3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B8E4A9A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(b) is of need of remediation, repair, upgrading or replacement, and</w:t>
      </w:r>
    </w:p>
    <w:p w14:paraId="2CD0CE5D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1898626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(c) serves a house, which is situated in a catchment area identified as a Prioritised Area for Action, in accordance with the River Basin Management Plan 2018-2021.</w:t>
      </w:r>
    </w:p>
    <w:p w14:paraId="73EC3AC4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8975EAC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A DWWTS owner therefore may not automatically be eligible for the grant. </w:t>
      </w:r>
    </w:p>
    <w:p w14:paraId="7217D4D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174DD6BD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It also </w:t>
      </w:r>
      <w:proofErr w:type="gramStart"/>
      <w:r w:rsidRPr="00561FD6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 xml:space="preserve"> meet the following criteria:</w:t>
      </w:r>
    </w:p>
    <w:p w14:paraId="2033C9D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DD2BA8E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Have registered their system by the 1st Feb 2013</w:t>
      </w:r>
    </w:p>
    <w:p w14:paraId="184BD30C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System has to be in need of repair </w:t>
      </w:r>
      <w:proofErr w:type="gramStart"/>
      <w:r w:rsidRPr="00561FD6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 xml:space="preserve"> but the grant does not include costs of maintenance.</w:t>
      </w:r>
    </w:p>
    <w:p w14:paraId="2FEC37C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As well as other criteria set out in circulars from the Department.</w:t>
      </w:r>
    </w:p>
    <w:p w14:paraId="14245430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LAWPRO are working on the assessment protocol to determine if the system is causing or may cause a threat to the environment </w:t>
      </w:r>
      <w:proofErr w:type="gramStart"/>
      <w:r w:rsidRPr="00561FD6"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 w:rsidRPr="00561FD6">
        <w:rPr>
          <w:rFonts w:ascii="Times New Roman" w:hAnsi="Times New Roman" w:cs="Times New Roman"/>
          <w:sz w:val="24"/>
          <w:szCs w:val="24"/>
        </w:rPr>
        <w:t>.</w:t>
      </w:r>
    </w:p>
    <w:p w14:paraId="50BE8430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7E1FB9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37E3ECD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D3C21FA" w14:textId="77777777" w:rsidR="000A2FE1" w:rsidRPr="00717C85" w:rsidRDefault="000A2FE1" w:rsidP="000A2FE1">
      <w:pPr>
        <w:rPr>
          <w:rFonts w:ascii="Times New Roman" w:hAnsi="Times New Roman" w:cs="Times New Roman"/>
          <w:b/>
          <w:sz w:val="24"/>
          <w:szCs w:val="24"/>
        </w:rPr>
      </w:pPr>
    </w:p>
    <w:p w14:paraId="16F0560E" w14:textId="77777777" w:rsidR="000A2FE1" w:rsidRPr="00717C85" w:rsidRDefault="000A2FE1" w:rsidP="000A2FE1">
      <w:pPr>
        <w:rPr>
          <w:rFonts w:ascii="Times New Roman" w:hAnsi="Times New Roman" w:cs="Times New Roman"/>
          <w:b/>
          <w:sz w:val="24"/>
          <w:szCs w:val="24"/>
        </w:rPr>
      </w:pPr>
      <w:r w:rsidRPr="00717C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7C85">
        <w:rPr>
          <w:rFonts w:ascii="Times New Roman" w:hAnsi="Times New Roman" w:cs="Times New Roman"/>
          <w:b/>
          <w:sz w:val="24"/>
          <w:szCs w:val="24"/>
        </w:rPr>
        <w:t xml:space="preserve">High Status Objective </w:t>
      </w:r>
      <w:proofErr w:type="gramStart"/>
      <w:r w:rsidRPr="00717C85">
        <w:rPr>
          <w:rFonts w:ascii="Times New Roman" w:hAnsi="Times New Roman" w:cs="Times New Roman"/>
          <w:b/>
          <w:sz w:val="24"/>
          <w:szCs w:val="24"/>
        </w:rPr>
        <w:t>Catchment  Areas</w:t>
      </w:r>
      <w:proofErr w:type="gramEnd"/>
      <w:r w:rsidRPr="00717C85">
        <w:rPr>
          <w:rFonts w:ascii="Times New Roman" w:hAnsi="Times New Roman" w:cs="Times New Roman"/>
          <w:b/>
          <w:sz w:val="24"/>
          <w:szCs w:val="24"/>
        </w:rPr>
        <w:t>.</w:t>
      </w:r>
    </w:p>
    <w:p w14:paraId="1D220F96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EBC9F52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S.I. No. 186 of 2020 – Circular L3/20</w:t>
      </w:r>
    </w:p>
    <w:p w14:paraId="6538DE9C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HSOCAs identified in accordance with the River Basin Management Plan 2018-2021 </w:t>
      </w:r>
    </w:p>
    <w:p w14:paraId="51C0EDFF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Registration date requirement (same as NIP)</w:t>
      </w:r>
    </w:p>
    <w:p w14:paraId="71773BFB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No means test requirement</w:t>
      </w:r>
    </w:p>
    <w:p w14:paraId="0644FF0D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Approved costs maximum is 85%</w:t>
      </w:r>
    </w:p>
    <w:p w14:paraId="1FF95ABC" w14:textId="77777777" w:rsidR="000A2FE1" w:rsidRPr="00561FD6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Maximum grant amount is €5,000</w:t>
      </w:r>
    </w:p>
    <w:p w14:paraId="3C1A9CF0" w14:textId="77777777" w:rsidR="000A2FE1" w:rsidRDefault="000A2FE1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lastRenderedPageBreak/>
        <w:t>Minimum total cost to qualify for grant is €750</w:t>
      </w:r>
    </w:p>
    <w:p w14:paraId="64037755" w14:textId="77777777" w:rsidR="00A704CB" w:rsidRPr="00561FD6" w:rsidRDefault="00A704CB" w:rsidP="000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4CB">
        <w:rPr>
          <w:rFonts w:ascii="Times New Roman" w:hAnsi="Times New Roman" w:cs="Times New Roman"/>
          <w:sz w:val="24"/>
          <w:szCs w:val="24"/>
        </w:rPr>
        <w:t xml:space="preserve">Potential applicants self-identify if house/DWWTS is situated in HSOCA using online </w:t>
      </w:r>
      <w:hyperlink r:id="rId5" w:history="1">
        <w:r w:rsidRPr="00A704CB">
          <w:rPr>
            <w:rStyle w:val="Hyperlink"/>
            <w:rFonts w:ascii="Times New Roman" w:hAnsi="Times New Roman" w:cs="Times New Roman"/>
            <w:sz w:val="24"/>
            <w:szCs w:val="24"/>
          </w:rPr>
          <w:t>map</w:t>
        </w:r>
      </w:hyperlink>
      <w:r w:rsidRPr="00A704CB">
        <w:rPr>
          <w:rFonts w:ascii="Times New Roman" w:hAnsi="Times New Roman" w:cs="Times New Roman"/>
          <w:sz w:val="24"/>
          <w:szCs w:val="24"/>
        </w:rPr>
        <w:t xml:space="preserve">  at</w:t>
      </w:r>
      <w:r w:rsidRPr="00A704CB">
        <w:rPr>
          <w:rFonts w:ascii="Arial" w:eastAsia="Times New Roman" w:hAnsi="Arial" w:cs="Arial"/>
          <w:sz w:val="24"/>
          <w:szCs w:val="24"/>
        </w:rPr>
        <w:t xml:space="preserve"> link </w:t>
      </w:r>
      <w:hyperlink r:id="rId6" w:history="1">
        <w:r w:rsidRPr="00A704CB">
          <w:rPr>
            <w:rStyle w:val="Hyperlink"/>
            <w:rFonts w:ascii="Arial" w:eastAsia="Times New Roman" w:hAnsi="Arial" w:cs="Arial"/>
            <w:sz w:val="24"/>
            <w:szCs w:val="24"/>
          </w:rPr>
          <w:t>https://storymaps.arcgis.com/stories/5eaae1b83cf84197b1f184a5ef7c2696</w:t>
        </w:r>
      </w:hyperlink>
    </w:p>
    <w:p w14:paraId="7405D10A" w14:textId="77777777" w:rsidR="00A704CB" w:rsidRPr="00A704CB" w:rsidRDefault="00A704CB" w:rsidP="00A704CB">
      <w:pPr>
        <w:rPr>
          <w:rFonts w:eastAsia="Times New Roman"/>
        </w:rPr>
      </w:pPr>
    </w:p>
    <w:p w14:paraId="1E3172AF" w14:textId="77777777" w:rsidR="000A2FE1" w:rsidRPr="00561FD6" w:rsidRDefault="000A2FE1" w:rsidP="00A704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095566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1E223E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14657D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The process for High Status Sites</w:t>
      </w:r>
    </w:p>
    <w:p w14:paraId="47863265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483033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Potential applicant checks if house/DWWTS is in a HSOCA using online map</w:t>
      </w:r>
    </w:p>
    <w:p w14:paraId="266DD066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Applicant submits application on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Pr="00561FD6">
        <w:rPr>
          <w:rFonts w:ascii="Times New Roman" w:hAnsi="Times New Roman" w:cs="Times New Roman"/>
          <w:sz w:val="24"/>
          <w:szCs w:val="24"/>
        </w:rPr>
        <w:t xml:space="preserve">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DWWTS 3a</w:t>
      </w:r>
    </w:p>
    <w:p w14:paraId="5DE0918D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conducts onsite assessment, confirms eligibility status and notifies applicant</w:t>
      </w:r>
    </w:p>
    <w:p w14:paraId="0B3CBD6B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 xml:space="preserve">Works completed – applicant submits claim on </w:t>
      </w:r>
      <w:r w:rsidRPr="00561FD6">
        <w:rPr>
          <w:rFonts w:ascii="Times New Roman" w:hAnsi="Times New Roman" w:cs="Times New Roman"/>
          <w:i/>
          <w:iCs/>
          <w:sz w:val="24"/>
          <w:szCs w:val="24"/>
        </w:rPr>
        <w:t>Form DWWTS 3b</w:t>
      </w:r>
    </w:p>
    <w:p w14:paraId="343B7AA1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checks DWWTS to verify works remedy the issues</w:t>
      </w:r>
    </w:p>
    <w:p w14:paraId="68DC3446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checks all criteria are met</w:t>
      </w:r>
    </w:p>
    <w:p w14:paraId="62CE4DB3" w14:textId="77777777" w:rsidR="000A2FE1" w:rsidRPr="00561FD6" w:rsidRDefault="000A2FE1" w:rsidP="000A2FE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FD6">
        <w:rPr>
          <w:rFonts w:ascii="Times New Roman" w:hAnsi="Times New Roman" w:cs="Times New Roman"/>
          <w:sz w:val="24"/>
          <w:szCs w:val="24"/>
        </w:rPr>
        <w:t>LA pays claim</w:t>
      </w:r>
    </w:p>
    <w:p w14:paraId="1F87B7E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A7C827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B65DD5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3A69C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F9CADF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E887FA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9B58026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302153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1F57A10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158749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297D378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3C7B66B" w14:textId="77777777" w:rsidR="00170E7B" w:rsidRDefault="00170E7B"/>
    <w:sectPr w:rsidR="00170E7B" w:rsidSect="0017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BC1"/>
    <w:multiLevelType w:val="hybridMultilevel"/>
    <w:tmpl w:val="552E22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51B"/>
    <w:multiLevelType w:val="hybridMultilevel"/>
    <w:tmpl w:val="4336C84C"/>
    <w:lvl w:ilvl="0" w:tplc="AD4A6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C39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8D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E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26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80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C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B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E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BDD"/>
    <w:multiLevelType w:val="multilevel"/>
    <w:tmpl w:val="0FA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2D13"/>
    <w:multiLevelType w:val="hybridMultilevel"/>
    <w:tmpl w:val="E99462AC"/>
    <w:lvl w:ilvl="0" w:tplc="E4A08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41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6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C4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A4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A3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D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E1E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AE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21E9"/>
    <w:multiLevelType w:val="hybridMultilevel"/>
    <w:tmpl w:val="E84675F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536BA"/>
    <w:multiLevelType w:val="multilevel"/>
    <w:tmpl w:val="83C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0235BC"/>
    <w:multiLevelType w:val="hybridMultilevel"/>
    <w:tmpl w:val="5D642F20"/>
    <w:lvl w:ilvl="0" w:tplc="264A3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8CD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C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2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9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C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6FE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E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C66E5"/>
    <w:multiLevelType w:val="hybridMultilevel"/>
    <w:tmpl w:val="67246ED2"/>
    <w:lvl w:ilvl="0" w:tplc="F50EE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4C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E7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F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E3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AB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6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4D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793D"/>
    <w:multiLevelType w:val="hybridMultilevel"/>
    <w:tmpl w:val="C446281E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E1"/>
    <w:rsid w:val="00086407"/>
    <w:rsid w:val="000A2FE1"/>
    <w:rsid w:val="000E65FF"/>
    <w:rsid w:val="00170E7B"/>
    <w:rsid w:val="001A4AE3"/>
    <w:rsid w:val="00256C27"/>
    <w:rsid w:val="00266A3A"/>
    <w:rsid w:val="002B1997"/>
    <w:rsid w:val="00337F96"/>
    <w:rsid w:val="00357932"/>
    <w:rsid w:val="003A5486"/>
    <w:rsid w:val="003B08D3"/>
    <w:rsid w:val="003D3D59"/>
    <w:rsid w:val="00450EFF"/>
    <w:rsid w:val="00454ED8"/>
    <w:rsid w:val="004C002A"/>
    <w:rsid w:val="00584806"/>
    <w:rsid w:val="007A7043"/>
    <w:rsid w:val="007D4732"/>
    <w:rsid w:val="0085576A"/>
    <w:rsid w:val="008762C1"/>
    <w:rsid w:val="009B2148"/>
    <w:rsid w:val="009B3724"/>
    <w:rsid w:val="00A704CB"/>
    <w:rsid w:val="00C362CB"/>
    <w:rsid w:val="00CD0BC5"/>
    <w:rsid w:val="00CE7CF2"/>
    <w:rsid w:val="00DE6D7B"/>
    <w:rsid w:val="00E4728C"/>
    <w:rsid w:val="00E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FDDE"/>
  <w15:chartTrackingRefBased/>
  <w15:docId w15:val="{82F03CB1-D678-41B9-8DC2-AA96C8EC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  <w:rsid w:val="00450E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0EFF"/>
  </w:style>
  <w:style w:type="character" w:styleId="Hyperlink">
    <w:name w:val="Hyperlink"/>
    <w:basedOn w:val="DefaultParagraphFont"/>
    <w:uiPriority w:val="99"/>
    <w:unhideWhenUsed/>
    <w:rsid w:val="000A2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storymaps.arcgis.com_stories_5eaae1b83cf84197b1f184a5ef7c2696&amp;d=DwQFAw&amp;c=euGZstcaTDllvimEN8b7jXrwqOf-v5A_CdpgnVfiiMM&amp;r=SL9oWfufu5-N48xWLSB9IjwDuA-PS4w2Df28JnQiaoc&amp;m=2SuiJbAO4957_pwn4ciEmm9SyEIAT9vo4FORyAMp7UM&amp;s=7LeiUhLHdVQpZDipVaOZvc8rDbjLXRA0pLInqF_0GAo&amp;e=" TargetMode="External"/><Relationship Id="rId5" Type="http://schemas.openxmlformats.org/officeDocument/2006/relationships/hyperlink" Target="https://storymaps.arcgis.com/stories/5eaae1b83cf84197b1f184a5ef7c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719</Words>
  <Characters>3485</Characters>
  <Application>Microsoft Office Word</Application>
  <DocSecurity>0</DocSecurity>
  <Lines>139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Dolan</dc:creator>
  <cp:keywords/>
  <dc:description/>
  <cp:lastModifiedBy>Ann Dolan</cp:lastModifiedBy>
  <cp:revision>5</cp:revision>
  <dcterms:created xsi:type="dcterms:W3CDTF">2020-08-17T14:18:00Z</dcterms:created>
  <dcterms:modified xsi:type="dcterms:W3CDTF">2023-01-09T15:16:00Z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bcaaf3508812ba10ddbd817af44f966ae56e760e547779b626f060175c36f907</vt:lpwstr>
  </property>
</Properties>
</file>